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966" w:rsidRDefault="00D80966" w:rsidP="00D80966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D80966">
        <w:rPr>
          <w:rFonts w:ascii="Arial" w:hAnsi="Arial" w:cs="Arial"/>
          <w:b/>
          <w:sz w:val="28"/>
          <w:szCs w:val="28"/>
        </w:rPr>
        <w:t xml:space="preserve">Как научить ребенка </w:t>
      </w:r>
      <w:r>
        <w:rPr>
          <w:rFonts w:ascii="Arial" w:hAnsi="Arial" w:cs="Arial"/>
          <w:b/>
          <w:sz w:val="28"/>
          <w:szCs w:val="28"/>
        </w:rPr>
        <w:t>петь и развить музыкальный слух</w:t>
      </w:r>
      <w:bookmarkStart w:id="0" w:name="_GoBack"/>
      <w:bookmarkEnd w:id="0"/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Вокальные упражнения для развития голоса у детей способствуют развитию памяти, улучшают настроение, положительно влияют на здоровье органов дыхания, способствуют гармоничному развитию. Ведь голос – важный инструмент, позволяющий добиваться многих целей. Приятно, когда малыш умеет громко говорить и петь, различая интонации и подстраивается под любой ритм. Для разработки слуха с голосом созданы обучающие системы. Многих детей родители направляют к педагогам по вокалу, чтобы в будущем восхищаться вокальными данными и талантом своего чада.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D80966">
        <w:rPr>
          <w:rFonts w:ascii="Arial" w:hAnsi="Arial" w:cs="Arial"/>
          <w:b/>
          <w:sz w:val="28"/>
          <w:szCs w:val="28"/>
        </w:rPr>
        <w:t>Особенности развития детского вокала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Стоит обратить внимание на отличительные особенности детской анатомии.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Зачем ребенку пение: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для развития голосовых связок;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для повышения уверенности в собственных силах;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ради улучшения дикции;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для увеличения громкости голоса;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с целью раскрепощения;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для освобождения от зажимов;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ради укрепления иммунитета;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чтобы тренировать легкие;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для улучшения коммуникабельных навыков.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Как научить ребенка петь: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привести в музыкальную школу к профессиональному педагогу;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самостоятельно тренироваться вместе с помощью караоке и приложений.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Как развивается голос детей: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в процессе повседневных бесед с друзьями и родителями;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чтение книг вслух;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импровизационное исполнение басни и театральной сценки;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lastRenderedPageBreak/>
        <w:t>•</w:t>
      </w:r>
      <w:r w:rsidRPr="00D80966">
        <w:rPr>
          <w:rFonts w:ascii="Arial" w:hAnsi="Arial" w:cs="Arial"/>
          <w:sz w:val="28"/>
          <w:szCs w:val="28"/>
        </w:rPr>
        <w:tab/>
        <w:t>посредством ежедневных занятий пением;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с помощью профессиональной постановки голоса для вокала;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во время проговаривания скороговорок;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в процессе выполнения специальных упражнений;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на занятиях по технике речи и сценическому искусству.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D80966">
        <w:rPr>
          <w:rFonts w:ascii="Arial" w:hAnsi="Arial" w:cs="Arial"/>
          <w:i/>
          <w:sz w:val="28"/>
          <w:szCs w:val="28"/>
        </w:rPr>
        <w:t>На заметку! Влияние пения на здоровье в основном проявляется во время сезонных вспышек заболеваемости. Дети, постоянно занимающиеся вокалом, меньше болеют простудами и вирусным инфекциями.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Какие особенности детского голоса нужно учитывать: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1.</w:t>
      </w:r>
      <w:r w:rsidRPr="00D80966">
        <w:rPr>
          <w:rFonts w:ascii="Arial" w:hAnsi="Arial" w:cs="Arial"/>
          <w:sz w:val="28"/>
          <w:szCs w:val="28"/>
        </w:rPr>
        <w:tab/>
        <w:t>Недостаточная развитость – стоит приобщать малыша к вокалу постепенно и не допускать сильных перегрузок голосовых связок.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2.</w:t>
      </w:r>
      <w:r w:rsidRPr="00D80966">
        <w:rPr>
          <w:rFonts w:ascii="Arial" w:hAnsi="Arial" w:cs="Arial"/>
          <w:sz w:val="28"/>
          <w:szCs w:val="28"/>
        </w:rPr>
        <w:tab/>
        <w:t>Гибкость – вполне возможно, что у мальчика с обычным альтом со временем изменятся показатели голоса до сопрано или баритона. Ведь вокальное развитие детей продолжается до подросткового возраста.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3.</w:t>
      </w:r>
      <w:r w:rsidRPr="00D80966">
        <w:rPr>
          <w:rFonts w:ascii="Arial" w:hAnsi="Arial" w:cs="Arial"/>
          <w:sz w:val="28"/>
          <w:szCs w:val="28"/>
        </w:rPr>
        <w:tab/>
        <w:t>Диапазон – категория, которую необходимо развивать. Ведь от диапазона зависит успех певца на публике. Упражнения для развития голоса нужно прорабатывать минимум 3 раза в неделю.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4.</w:t>
      </w:r>
      <w:r w:rsidRPr="00D80966">
        <w:rPr>
          <w:rFonts w:ascii="Arial" w:hAnsi="Arial" w:cs="Arial"/>
          <w:sz w:val="28"/>
          <w:szCs w:val="28"/>
        </w:rPr>
        <w:tab/>
        <w:t>Эмоциональная окраска – характеристика, присущая многим творческим личностям. Нельзя подавлять в ребенке эмоции, это губительно повлияет не только на голос, но и на общее состояние здоровья и эмоциональное развитие маленькой личности.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5.</w:t>
      </w:r>
      <w:r w:rsidRPr="00D80966">
        <w:rPr>
          <w:rFonts w:ascii="Arial" w:hAnsi="Arial" w:cs="Arial"/>
          <w:sz w:val="28"/>
          <w:szCs w:val="28"/>
        </w:rPr>
        <w:tab/>
        <w:t xml:space="preserve">Громкость – показатель уверенности и состоятельности будущего артиста. Запрещено подавлять громкие возгласы детей, ведь запреты негативно воздействуют на психическое состояние несостоявшихся личностей. 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Вокальные упражнения для развития голоса у детей являются эффективной системой, включающей множество программ и полноценное исполнение музыкальных произведений.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D80966">
        <w:rPr>
          <w:rFonts w:ascii="Arial" w:hAnsi="Arial" w:cs="Arial"/>
          <w:b/>
          <w:sz w:val="28"/>
          <w:szCs w:val="28"/>
        </w:rPr>
        <w:t>Упражнения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 xml:space="preserve">Педагоги разрабатывают специальные техники для улучшения показателей голоса, которыми нужно пользоваться по мере </w:t>
      </w:r>
      <w:r w:rsidRPr="00D80966">
        <w:rPr>
          <w:rFonts w:ascii="Arial" w:hAnsi="Arial" w:cs="Arial"/>
          <w:sz w:val="28"/>
          <w:szCs w:val="28"/>
        </w:rPr>
        <w:lastRenderedPageBreak/>
        <w:t>возможности. Необходимо привести ребенка на уроки вокала с 5-7 лет, тогда не будет проблем с коммуникабельностью и дисциплиной.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Какие типы упражнений предназначены для детей: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на становление вокального дыхания;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артикуляционные упражнения;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освоение специальных техник исполнения;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на преодоление зажимов в области ребер и гортани;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на развитие артистизма;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на увеличение диапазона;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на повышение громкости;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на развитие интонации;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ритмические упражнения;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на развитие музыкального слуха.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У разных педагогов программы значительно отличаются, поэтому стоит узнать о конкретной специализации преподавателя пения. Певцы отличаются по жанрам и стилям исполнения песен. В выборе музыкального стиля стоит опираться на предпочтения ученика, его тембр и подготовку. Стоит начать с базовых упражнений. Научиться петь с детства совсем несложно. А упражнения для развития голоса в самый раз подходят для начинающих солистов.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D80966">
        <w:rPr>
          <w:rFonts w:ascii="Arial" w:hAnsi="Arial" w:cs="Arial"/>
          <w:i/>
          <w:sz w:val="28"/>
          <w:szCs w:val="28"/>
        </w:rPr>
        <w:t>Мычание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 xml:space="preserve">Активизация груди с животом происходит после выполнения особого упражнения. 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Инструкция к выполнению мычания: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1.</w:t>
      </w:r>
      <w:r w:rsidRPr="00D80966">
        <w:rPr>
          <w:rFonts w:ascii="Arial" w:hAnsi="Arial" w:cs="Arial"/>
          <w:sz w:val="28"/>
          <w:szCs w:val="28"/>
        </w:rPr>
        <w:tab/>
        <w:t>Встать ровно, ноги на ширине плеч, осанка прямая.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2.</w:t>
      </w:r>
      <w:r w:rsidRPr="00D80966">
        <w:rPr>
          <w:rFonts w:ascii="Arial" w:hAnsi="Arial" w:cs="Arial"/>
          <w:sz w:val="28"/>
          <w:szCs w:val="28"/>
        </w:rPr>
        <w:tab/>
        <w:t>Полный выдох воздуха.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3.</w:t>
      </w:r>
      <w:r w:rsidRPr="00D80966">
        <w:rPr>
          <w:rFonts w:ascii="Arial" w:hAnsi="Arial" w:cs="Arial"/>
          <w:sz w:val="28"/>
          <w:szCs w:val="28"/>
        </w:rPr>
        <w:tab/>
        <w:t>Сделать глубокий вдох в течение 5-7 секунд.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4.</w:t>
      </w:r>
      <w:r w:rsidRPr="00D80966">
        <w:rPr>
          <w:rFonts w:ascii="Arial" w:hAnsi="Arial" w:cs="Arial"/>
          <w:sz w:val="28"/>
          <w:szCs w:val="28"/>
        </w:rPr>
        <w:tab/>
        <w:t>Выдыхать медленно за 9-10 секунд и произносить звук м, не открывая рта.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5.</w:t>
      </w:r>
      <w:r w:rsidRPr="00D80966">
        <w:rPr>
          <w:rFonts w:ascii="Arial" w:hAnsi="Arial" w:cs="Arial"/>
          <w:sz w:val="28"/>
          <w:szCs w:val="28"/>
        </w:rPr>
        <w:tab/>
        <w:t>Выполнить минимум 3 раза, постепенно увеличивая громкость голосовых связок.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 xml:space="preserve">Упражнение отлично подходит для разогрева перед </w:t>
      </w:r>
      <w:proofErr w:type="spellStart"/>
      <w:r w:rsidRPr="00D80966">
        <w:rPr>
          <w:rFonts w:ascii="Arial" w:hAnsi="Arial" w:cs="Arial"/>
          <w:sz w:val="28"/>
          <w:szCs w:val="28"/>
        </w:rPr>
        <w:t>распевками</w:t>
      </w:r>
      <w:proofErr w:type="spellEnd"/>
      <w:r w:rsidRPr="00D80966">
        <w:rPr>
          <w:rFonts w:ascii="Arial" w:hAnsi="Arial" w:cs="Arial"/>
          <w:sz w:val="28"/>
          <w:szCs w:val="28"/>
        </w:rPr>
        <w:t>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lastRenderedPageBreak/>
        <w:t xml:space="preserve"> 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D80966">
        <w:rPr>
          <w:rFonts w:ascii="Arial" w:hAnsi="Arial" w:cs="Arial"/>
          <w:i/>
          <w:sz w:val="28"/>
          <w:szCs w:val="28"/>
        </w:rPr>
        <w:t>Текст без согласных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 xml:space="preserve">С целью улучшить звучание голоса, вокалисты устраивают специальный марафон чтения и пения без согласных. Таким образом произношение гласных становится в 3 раза отчетливее по сравнению с предыдущими результатами. 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Как исполнять: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выбрать песню или отрывок из книги;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настроиться и произносить только гласные звуки;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чувствовать вибрации и учиться управлять процессом;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повторить текст песни, рассказа полностью.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Марафон надо проводить 3 раза в неделю по 35 минут для достижения высоких показателей дикции. Когда нет возможности посещать музыкальную школу, можно работать с педагогом дистанционно.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D80966">
        <w:rPr>
          <w:rFonts w:ascii="Arial" w:hAnsi="Arial" w:cs="Arial"/>
          <w:i/>
          <w:sz w:val="28"/>
          <w:szCs w:val="28"/>
        </w:rPr>
        <w:t xml:space="preserve"> Упражнение “ХА”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 xml:space="preserve">Театральный балаган невозможно отменить по первой указке взрослых. Педагоги применяют основы актёрского мастерства на редкость умело, и извлекают пользу от энергичности детей. 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Существует множество вариаций выполнения данного упражнения.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Каким образом исполнять: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1.</w:t>
      </w:r>
      <w:r w:rsidRPr="00D80966">
        <w:rPr>
          <w:rFonts w:ascii="Arial" w:hAnsi="Arial" w:cs="Arial"/>
          <w:sz w:val="28"/>
          <w:szCs w:val="28"/>
        </w:rPr>
        <w:tab/>
        <w:t>Создать правильный настрой и выдыхать ха сначала тихо, потом громче и увеличивать громкость с каждым разом.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2.</w:t>
      </w:r>
      <w:r w:rsidRPr="00D80966">
        <w:rPr>
          <w:rFonts w:ascii="Arial" w:hAnsi="Arial" w:cs="Arial"/>
          <w:sz w:val="28"/>
          <w:szCs w:val="28"/>
        </w:rPr>
        <w:tab/>
        <w:t>Вариант злобного смеха бабы-яги ах-ха-</w:t>
      </w:r>
      <w:proofErr w:type="spellStart"/>
      <w:r w:rsidRPr="00D80966">
        <w:rPr>
          <w:rFonts w:ascii="Arial" w:hAnsi="Arial" w:cs="Arial"/>
          <w:sz w:val="28"/>
          <w:szCs w:val="28"/>
        </w:rPr>
        <w:t>хах</w:t>
      </w:r>
      <w:proofErr w:type="spellEnd"/>
      <w:r w:rsidRPr="00D80966">
        <w:rPr>
          <w:rFonts w:ascii="Arial" w:hAnsi="Arial" w:cs="Arial"/>
          <w:sz w:val="28"/>
          <w:szCs w:val="28"/>
        </w:rPr>
        <w:t>-</w:t>
      </w:r>
      <w:proofErr w:type="spellStart"/>
      <w:r w:rsidRPr="00D80966">
        <w:rPr>
          <w:rFonts w:ascii="Arial" w:hAnsi="Arial" w:cs="Arial"/>
          <w:sz w:val="28"/>
          <w:szCs w:val="28"/>
        </w:rPr>
        <w:t>хаха</w:t>
      </w:r>
      <w:proofErr w:type="spellEnd"/>
      <w:r w:rsidRPr="00D80966">
        <w:rPr>
          <w:rFonts w:ascii="Arial" w:hAnsi="Arial" w:cs="Arial"/>
          <w:sz w:val="28"/>
          <w:szCs w:val="28"/>
        </w:rPr>
        <w:t>-ха! Для импровизации нужны актерские задатки и не у каждого юного артиста получается естественным образом менять интонацию и манеру поведения.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3.</w:t>
      </w:r>
      <w:r w:rsidRPr="00D80966">
        <w:rPr>
          <w:rFonts w:ascii="Arial" w:hAnsi="Arial" w:cs="Arial"/>
          <w:sz w:val="28"/>
          <w:szCs w:val="28"/>
        </w:rPr>
        <w:tab/>
        <w:t>Заливистый смех девочек и мальчиков гораздо легче отрабатывать с первого подхода ха-ха-ха-ха-ха!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Независимо от варианта, стоит попробовать эффективную технологию на учениках. И периодически повторять эти вокальные упражнения для детей по 8-9 подходов за урок.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D80966">
        <w:rPr>
          <w:rFonts w:ascii="Arial" w:hAnsi="Arial" w:cs="Arial"/>
          <w:i/>
          <w:sz w:val="28"/>
          <w:szCs w:val="28"/>
        </w:rPr>
        <w:t>“Зевок и потягивание”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lastRenderedPageBreak/>
        <w:t xml:space="preserve">Когда нужно готовиться к конкурсам по эстрадному пению, необходимо применять все способы пробуждения. Тренировка тела, ума и дыхательных путей. 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Как выполнять: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1.</w:t>
      </w:r>
      <w:r w:rsidRPr="00D80966">
        <w:rPr>
          <w:rFonts w:ascii="Arial" w:hAnsi="Arial" w:cs="Arial"/>
          <w:sz w:val="28"/>
          <w:szCs w:val="28"/>
        </w:rPr>
        <w:tab/>
        <w:t>Встать как по струнке смирно.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2.</w:t>
      </w:r>
      <w:r w:rsidRPr="00D80966">
        <w:rPr>
          <w:rFonts w:ascii="Arial" w:hAnsi="Arial" w:cs="Arial"/>
          <w:sz w:val="28"/>
          <w:szCs w:val="28"/>
        </w:rPr>
        <w:tab/>
        <w:t>Вытянуть руки вверх и изогнуть тело.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3.</w:t>
      </w:r>
      <w:r w:rsidRPr="00D80966">
        <w:rPr>
          <w:rFonts w:ascii="Arial" w:hAnsi="Arial" w:cs="Arial"/>
          <w:sz w:val="28"/>
          <w:szCs w:val="28"/>
        </w:rPr>
        <w:tab/>
        <w:t>Громко зевать и стремиться развить гибкость.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Вокальное дыхание для детей может быть непривычным. Во время выполнения учебной программы важно не зажимать рот, не стеснять движения. Зевок с потягиванием направлены на устранение многочисленных зажимов и раскрытие грудной клетки.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D80966">
        <w:rPr>
          <w:rFonts w:ascii="Arial" w:hAnsi="Arial" w:cs="Arial"/>
          <w:i/>
          <w:sz w:val="28"/>
          <w:szCs w:val="28"/>
        </w:rPr>
        <w:t>“</w:t>
      </w:r>
      <w:proofErr w:type="spellStart"/>
      <w:r w:rsidRPr="00D80966">
        <w:rPr>
          <w:rFonts w:ascii="Arial" w:hAnsi="Arial" w:cs="Arial"/>
          <w:i/>
          <w:sz w:val="28"/>
          <w:szCs w:val="28"/>
        </w:rPr>
        <w:t>Обжорка</w:t>
      </w:r>
      <w:proofErr w:type="spellEnd"/>
      <w:r w:rsidRPr="00D80966">
        <w:rPr>
          <w:rFonts w:ascii="Arial" w:hAnsi="Arial" w:cs="Arial"/>
          <w:i/>
          <w:sz w:val="28"/>
          <w:szCs w:val="28"/>
        </w:rPr>
        <w:t>”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Особенный вариант упражнения, выполняется в горизонтальном положении на кушетке или диване. Дыхание у детей не всегда поставлено естественным образом. Нужно учиться правильно дышать животом: широко открыть рот, вдохнуть, задержать дыхание и с шумом полностью выпустить весь воздух. При выполнении плечи, руки и спина остаются неподвижными.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D80966">
        <w:rPr>
          <w:rFonts w:ascii="Arial" w:hAnsi="Arial" w:cs="Arial"/>
          <w:i/>
          <w:sz w:val="28"/>
          <w:szCs w:val="28"/>
        </w:rPr>
        <w:t>“Ворона”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 xml:space="preserve">Сплошное развлечение для детской аудитории, приносящее определенную пользу для организма в целом. 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Как правильно делать ворону: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1.</w:t>
      </w:r>
      <w:r w:rsidRPr="00D80966">
        <w:rPr>
          <w:rFonts w:ascii="Arial" w:hAnsi="Arial" w:cs="Arial"/>
          <w:sz w:val="28"/>
          <w:szCs w:val="28"/>
        </w:rPr>
        <w:tab/>
        <w:t>Вдохнуть в быстром темпе за 3 секунды.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2.</w:t>
      </w:r>
      <w:r w:rsidRPr="00D80966">
        <w:rPr>
          <w:rFonts w:ascii="Arial" w:hAnsi="Arial" w:cs="Arial"/>
          <w:sz w:val="28"/>
          <w:szCs w:val="28"/>
        </w:rPr>
        <w:tab/>
        <w:t xml:space="preserve">Громко выдохнуть с кличем «Кар! Кар! Кар!». 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3.</w:t>
      </w:r>
      <w:r w:rsidRPr="00D80966">
        <w:rPr>
          <w:rFonts w:ascii="Arial" w:hAnsi="Arial" w:cs="Arial"/>
          <w:sz w:val="28"/>
          <w:szCs w:val="28"/>
        </w:rPr>
        <w:tab/>
        <w:t>Сделать вдох и теперь с закрытым ртом повторить действия.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Какая польза появляется от забавного разогрева голосовых связок: улучшается произношение звуков, увеличивается громкость голоса и гармонизируется эмоциональное состояние маленького певца. Такие игровые упражнения в очередной раз показывают малышу, что заниматься вокалом весело и интересно.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D80966">
        <w:rPr>
          <w:rFonts w:ascii="Arial" w:hAnsi="Arial" w:cs="Arial"/>
          <w:i/>
          <w:sz w:val="28"/>
          <w:szCs w:val="28"/>
        </w:rPr>
        <w:t>“Аромат цветов”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Упражнение на дыхание и расширение голосовых связок.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Как выполнять: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lastRenderedPageBreak/>
        <w:t>•</w:t>
      </w:r>
      <w:r w:rsidRPr="00D80966">
        <w:rPr>
          <w:rFonts w:ascii="Arial" w:hAnsi="Arial" w:cs="Arial"/>
          <w:sz w:val="28"/>
          <w:szCs w:val="28"/>
        </w:rPr>
        <w:tab/>
        <w:t>сделать вдох в течение 8 секунд;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задержать дыхание;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выдыхать за 6 секунд, со звуками «а-а-а».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Дыхательные упражнения помогают поставить правильно голос и научиться красиво петь без лишней нагрузки на связки.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D80966">
        <w:rPr>
          <w:rFonts w:ascii="Arial" w:hAnsi="Arial" w:cs="Arial"/>
          <w:i/>
          <w:sz w:val="28"/>
          <w:szCs w:val="28"/>
        </w:rPr>
        <w:t>“Синьор-помидор”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Как правильно выполнить: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1.</w:t>
      </w:r>
      <w:r w:rsidRPr="00D80966">
        <w:rPr>
          <w:rFonts w:ascii="Arial" w:hAnsi="Arial" w:cs="Arial"/>
          <w:sz w:val="28"/>
          <w:szCs w:val="28"/>
        </w:rPr>
        <w:tab/>
        <w:t>Встать максимально ровно и выпрямить спину.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2.</w:t>
      </w:r>
      <w:r w:rsidRPr="00D80966">
        <w:rPr>
          <w:rFonts w:ascii="Arial" w:hAnsi="Arial" w:cs="Arial"/>
          <w:sz w:val="28"/>
          <w:szCs w:val="28"/>
        </w:rPr>
        <w:tab/>
        <w:t>Кисти сложить на грудную клетку и вдыхать в течение 7 секунд.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3.</w:t>
      </w:r>
      <w:r w:rsidRPr="00D80966">
        <w:rPr>
          <w:rFonts w:ascii="Arial" w:hAnsi="Arial" w:cs="Arial"/>
          <w:sz w:val="28"/>
          <w:szCs w:val="28"/>
        </w:rPr>
        <w:tab/>
        <w:t>Сделать паузу на 5 секунд. Плотно сжать губы.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4.</w:t>
      </w:r>
      <w:r w:rsidRPr="00D80966">
        <w:rPr>
          <w:rFonts w:ascii="Arial" w:hAnsi="Arial" w:cs="Arial"/>
          <w:sz w:val="28"/>
          <w:szCs w:val="28"/>
        </w:rPr>
        <w:tab/>
        <w:t>Выдыхать с закрытым ртом, лицо должно становиться красным от напряжения. Руки держать в прежнем положении.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5.</w:t>
      </w:r>
      <w:r w:rsidRPr="00D80966">
        <w:rPr>
          <w:rFonts w:ascii="Arial" w:hAnsi="Arial" w:cs="Arial"/>
          <w:sz w:val="28"/>
          <w:szCs w:val="28"/>
        </w:rPr>
        <w:tab/>
        <w:t>Сделать 5-6 повторов.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 xml:space="preserve">Выполняя забавные упражнения </w:t>
      </w:r>
      <w:proofErr w:type="gramStart"/>
      <w:r w:rsidRPr="00D80966">
        <w:rPr>
          <w:rFonts w:ascii="Arial" w:hAnsi="Arial" w:cs="Arial"/>
          <w:sz w:val="28"/>
          <w:szCs w:val="28"/>
        </w:rPr>
        <w:t>маленькие</w:t>
      </w:r>
      <w:proofErr w:type="gramEnd"/>
      <w:r w:rsidRPr="00D80966">
        <w:rPr>
          <w:rFonts w:ascii="Arial" w:hAnsi="Arial" w:cs="Arial"/>
          <w:sz w:val="28"/>
          <w:szCs w:val="28"/>
        </w:rPr>
        <w:t xml:space="preserve"> ученики весело проводят время и получают правильную вокальную подготовку. При таком подходе, обучения детей пению проходит легко и полезно.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D80966">
        <w:rPr>
          <w:rFonts w:ascii="Arial" w:hAnsi="Arial" w:cs="Arial"/>
          <w:i/>
          <w:sz w:val="28"/>
          <w:szCs w:val="28"/>
        </w:rPr>
        <w:t>“Чайник”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Упражнение для детей, направленное на высвобождение от зажимов речевого аппарата.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Как делать: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Садиться на корточки;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Медленно вставать, поднимать руки и глубоко вдыхать;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•</w:t>
      </w:r>
      <w:r w:rsidRPr="00D80966">
        <w:rPr>
          <w:rFonts w:ascii="Arial" w:hAnsi="Arial" w:cs="Arial"/>
          <w:sz w:val="28"/>
          <w:szCs w:val="28"/>
        </w:rPr>
        <w:tab/>
        <w:t>Во время выдоха развести руки в разные сторону и свистеть как чайник «</w:t>
      </w:r>
      <w:proofErr w:type="spellStart"/>
      <w:r w:rsidRPr="00D80966">
        <w:rPr>
          <w:rFonts w:ascii="Arial" w:hAnsi="Arial" w:cs="Arial"/>
          <w:sz w:val="28"/>
          <w:szCs w:val="28"/>
        </w:rPr>
        <w:t>Фффффф</w:t>
      </w:r>
      <w:proofErr w:type="spellEnd"/>
      <w:r w:rsidRPr="00D80966">
        <w:rPr>
          <w:rFonts w:ascii="Arial" w:hAnsi="Arial" w:cs="Arial"/>
          <w:sz w:val="28"/>
          <w:szCs w:val="28"/>
        </w:rPr>
        <w:t>».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Выглядит довольно забавно, но на самом деле полезно для здоровья. Можно выполнять во время обучения пению детей дошкольного возраста.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Скороговорки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Для развития голоса, нужно периодически громко повторять множество скороговорок. Сначала медленно, а затем с каждым занятием увеличивать количество и ускорять ритм произношения.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lastRenderedPageBreak/>
        <w:t xml:space="preserve"> 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Игры, развивающие голос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Существуют также увлекательные игры, с помощью которых можно благотворно влиять на голос ученика.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D80966">
        <w:rPr>
          <w:rFonts w:ascii="Arial" w:hAnsi="Arial" w:cs="Arial"/>
          <w:i/>
          <w:sz w:val="28"/>
          <w:szCs w:val="28"/>
        </w:rPr>
        <w:t>“Колокол”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 xml:space="preserve">Импровизация звона разнообразных колоколов и колокольчиков на разный лад. Нужно произносить «Бим бом бум </w:t>
      </w:r>
      <w:proofErr w:type="spellStart"/>
      <w:r w:rsidRPr="00D80966">
        <w:rPr>
          <w:rFonts w:ascii="Arial" w:hAnsi="Arial" w:cs="Arial"/>
          <w:sz w:val="28"/>
          <w:szCs w:val="28"/>
        </w:rPr>
        <w:t>бим</w:t>
      </w:r>
      <w:proofErr w:type="spellEnd"/>
      <w:r w:rsidRPr="00D8096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80966">
        <w:rPr>
          <w:rFonts w:ascii="Arial" w:hAnsi="Arial" w:cs="Arial"/>
          <w:sz w:val="28"/>
          <w:szCs w:val="28"/>
        </w:rPr>
        <w:t>бам</w:t>
      </w:r>
      <w:proofErr w:type="spellEnd"/>
      <w:r w:rsidRPr="00D80966">
        <w:rPr>
          <w:rFonts w:ascii="Arial" w:hAnsi="Arial" w:cs="Arial"/>
          <w:sz w:val="28"/>
          <w:szCs w:val="28"/>
        </w:rPr>
        <w:t>», меняя тембр и интонацию. Многим детям нравится изображать сначала маленький дверной колокольчик, а затем звон огромного колокола башни.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D80966">
        <w:rPr>
          <w:rFonts w:ascii="Arial" w:hAnsi="Arial" w:cs="Arial"/>
          <w:i/>
          <w:sz w:val="28"/>
          <w:szCs w:val="28"/>
        </w:rPr>
        <w:t>“Береги огонь”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Игровой приём, предназначенный для равномерного дыхания. Нужны свечки, на которые дети будут дуть. В соревновании побеждает тот, кто дольше всех сохранит дыхание, и не потушит свечу.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D80966">
        <w:rPr>
          <w:rFonts w:ascii="Arial" w:hAnsi="Arial" w:cs="Arial"/>
          <w:i/>
          <w:sz w:val="28"/>
          <w:szCs w:val="28"/>
        </w:rPr>
        <w:t>“Обезьянки”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Игра, с помощью которой развивают артикуляцию, жесты и мимику. Дети должны имитировать маленьких обезьянок и периодически кричать с разными интонациями. А затем демонстрировать события, которые происходят в обезьяннике.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D80966">
        <w:rPr>
          <w:rFonts w:ascii="Arial" w:hAnsi="Arial" w:cs="Arial"/>
          <w:i/>
          <w:sz w:val="28"/>
          <w:szCs w:val="28"/>
        </w:rPr>
        <w:t>“Прогулка”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Учитель составляет сценарий и распределяет действия между участниками. Дети воспроизводят сюжеты движениями, звуками и песнями.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Кот вышел на прогулку. Мяу-Мяу. Котик увидел цветок и начал нюхать. Ребенок имитирует движения. Кот поранил лапку. Ай-</w:t>
      </w:r>
      <w:proofErr w:type="spellStart"/>
      <w:r w:rsidRPr="00D80966">
        <w:rPr>
          <w:rFonts w:ascii="Arial" w:hAnsi="Arial" w:cs="Arial"/>
          <w:sz w:val="28"/>
          <w:szCs w:val="28"/>
        </w:rPr>
        <w:t>яй</w:t>
      </w:r>
      <w:proofErr w:type="spellEnd"/>
      <w:r w:rsidRPr="00D80966">
        <w:rPr>
          <w:rFonts w:ascii="Arial" w:hAnsi="Arial" w:cs="Arial"/>
          <w:sz w:val="28"/>
          <w:szCs w:val="28"/>
        </w:rPr>
        <w:t>-</w:t>
      </w:r>
      <w:proofErr w:type="spellStart"/>
      <w:r w:rsidRPr="00D80966">
        <w:rPr>
          <w:rFonts w:ascii="Arial" w:hAnsi="Arial" w:cs="Arial"/>
          <w:sz w:val="28"/>
          <w:szCs w:val="28"/>
        </w:rPr>
        <w:t>яй</w:t>
      </w:r>
      <w:proofErr w:type="spellEnd"/>
      <w:r w:rsidRPr="00D80966">
        <w:rPr>
          <w:rFonts w:ascii="Arial" w:hAnsi="Arial" w:cs="Arial"/>
          <w:sz w:val="28"/>
          <w:szCs w:val="28"/>
        </w:rPr>
        <w:t xml:space="preserve">. Стало ужасно больно. Котик увидел консервы и побежал кушать. </w:t>
      </w:r>
      <w:proofErr w:type="spellStart"/>
      <w:r w:rsidRPr="00D80966">
        <w:rPr>
          <w:rFonts w:ascii="Arial" w:hAnsi="Arial" w:cs="Arial"/>
          <w:sz w:val="28"/>
          <w:szCs w:val="28"/>
        </w:rPr>
        <w:t>Мур</w:t>
      </w:r>
      <w:proofErr w:type="spellEnd"/>
      <w:r w:rsidRPr="00D80966">
        <w:rPr>
          <w:rFonts w:ascii="Arial" w:hAnsi="Arial" w:cs="Arial"/>
          <w:sz w:val="28"/>
          <w:szCs w:val="28"/>
        </w:rPr>
        <w:t>-</w:t>
      </w:r>
      <w:proofErr w:type="spellStart"/>
      <w:r w:rsidRPr="00D80966">
        <w:rPr>
          <w:rFonts w:ascii="Arial" w:hAnsi="Arial" w:cs="Arial"/>
          <w:sz w:val="28"/>
          <w:szCs w:val="28"/>
        </w:rPr>
        <w:t>Мур</w:t>
      </w:r>
      <w:proofErr w:type="spellEnd"/>
      <w:r w:rsidRPr="00D80966">
        <w:rPr>
          <w:rFonts w:ascii="Arial" w:hAnsi="Arial" w:cs="Arial"/>
          <w:sz w:val="28"/>
          <w:szCs w:val="28"/>
        </w:rPr>
        <w:t>-Мяу. По факту, сюжет может быть любым. Главное – задействовать голос, движения, мимику.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80966">
        <w:rPr>
          <w:rFonts w:ascii="Arial" w:hAnsi="Arial" w:cs="Arial"/>
          <w:sz w:val="28"/>
          <w:szCs w:val="28"/>
        </w:rPr>
        <w:t>Тяжело переоценить пользу пения для маленьких детей. Все занятие пением для детей способствуют улучшению чистоты голоса детей и проводятся по заранее разработанной системе. Развитие музыкального слуха у детей приводит к хорошим результатам в пении.</w:t>
      </w:r>
    </w:p>
    <w:p w:rsidR="00D80966" w:rsidRPr="00D80966" w:rsidRDefault="00D80966" w:rsidP="00D80966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BC60BD" w:rsidRPr="00D80966" w:rsidRDefault="00BC60BD" w:rsidP="00D80966">
      <w:pPr>
        <w:ind w:firstLine="709"/>
        <w:jc w:val="both"/>
        <w:rPr>
          <w:rFonts w:ascii="Arial" w:hAnsi="Arial" w:cs="Arial"/>
          <w:sz w:val="28"/>
          <w:szCs w:val="28"/>
        </w:rPr>
      </w:pPr>
    </w:p>
    <w:sectPr w:rsidR="00BC60BD" w:rsidRPr="00D80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1A7"/>
    <w:multiLevelType w:val="multilevel"/>
    <w:tmpl w:val="01BE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54183"/>
    <w:multiLevelType w:val="multilevel"/>
    <w:tmpl w:val="209E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B2FF7"/>
    <w:multiLevelType w:val="multilevel"/>
    <w:tmpl w:val="BCE2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D2970"/>
    <w:multiLevelType w:val="multilevel"/>
    <w:tmpl w:val="DD40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5301D"/>
    <w:multiLevelType w:val="multilevel"/>
    <w:tmpl w:val="237A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12FE3"/>
    <w:multiLevelType w:val="multilevel"/>
    <w:tmpl w:val="99FCE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12827"/>
    <w:multiLevelType w:val="multilevel"/>
    <w:tmpl w:val="24F07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B21F0E"/>
    <w:multiLevelType w:val="multilevel"/>
    <w:tmpl w:val="27463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551B0D"/>
    <w:multiLevelType w:val="multilevel"/>
    <w:tmpl w:val="0A00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E8184A"/>
    <w:multiLevelType w:val="multilevel"/>
    <w:tmpl w:val="2EEC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136B9F"/>
    <w:multiLevelType w:val="multilevel"/>
    <w:tmpl w:val="DCFA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5618EE"/>
    <w:multiLevelType w:val="multilevel"/>
    <w:tmpl w:val="559E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AB73E1"/>
    <w:multiLevelType w:val="multilevel"/>
    <w:tmpl w:val="B91E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6D0F7F"/>
    <w:multiLevelType w:val="multilevel"/>
    <w:tmpl w:val="3A8C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BD1050"/>
    <w:multiLevelType w:val="multilevel"/>
    <w:tmpl w:val="E16A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9334C3"/>
    <w:multiLevelType w:val="multilevel"/>
    <w:tmpl w:val="97AAE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D2371E"/>
    <w:multiLevelType w:val="multilevel"/>
    <w:tmpl w:val="7704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871EB3"/>
    <w:multiLevelType w:val="multilevel"/>
    <w:tmpl w:val="E5128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9"/>
  </w:num>
  <w:num w:numId="5">
    <w:abstractNumId w:val="10"/>
  </w:num>
  <w:num w:numId="6">
    <w:abstractNumId w:val="14"/>
  </w:num>
  <w:num w:numId="7">
    <w:abstractNumId w:val="17"/>
  </w:num>
  <w:num w:numId="8">
    <w:abstractNumId w:val="13"/>
  </w:num>
  <w:num w:numId="9">
    <w:abstractNumId w:val="7"/>
  </w:num>
  <w:num w:numId="10">
    <w:abstractNumId w:val="8"/>
  </w:num>
  <w:num w:numId="11">
    <w:abstractNumId w:val="6"/>
  </w:num>
  <w:num w:numId="12">
    <w:abstractNumId w:val="15"/>
  </w:num>
  <w:num w:numId="13">
    <w:abstractNumId w:val="5"/>
  </w:num>
  <w:num w:numId="14">
    <w:abstractNumId w:val="0"/>
  </w:num>
  <w:num w:numId="15">
    <w:abstractNumId w:val="11"/>
  </w:num>
  <w:num w:numId="16">
    <w:abstractNumId w:val="12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4C"/>
    <w:rsid w:val="009E1E4C"/>
    <w:rsid w:val="00BC60BD"/>
    <w:rsid w:val="00D8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489A"/>
  <w15:chartTrackingRefBased/>
  <w15:docId w15:val="{6DF2C6CE-6049-42D0-B967-591B579B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AEAEA"/>
                <w:right w:val="none" w:sz="0" w:space="0" w:color="auto"/>
              </w:divBdr>
              <w:divsChild>
                <w:div w:id="8413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5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13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13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7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FFFFFF"/>
                <w:right w:val="none" w:sz="0" w:space="0" w:color="auto"/>
              </w:divBdr>
              <w:divsChild>
                <w:div w:id="633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7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1961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3391869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7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3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7951">
                  <w:marLeft w:val="0"/>
                  <w:marRight w:val="0"/>
                  <w:marTop w:val="96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6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0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2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365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4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1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455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009088">
                              <w:blockQuote w:val="1"/>
                              <w:marLeft w:val="720"/>
                              <w:marRight w:val="240"/>
                              <w:marTop w:val="360"/>
                              <w:marBottom w:val="360"/>
                              <w:divBdr>
                                <w:top w:val="none" w:sz="0" w:space="14" w:color="auto"/>
                                <w:left w:val="single" w:sz="36" w:space="14" w:color="auto"/>
                                <w:bottom w:val="none" w:sz="0" w:space="14" w:color="auto"/>
                                <w:right w:val="none" w:sz="0" w:space="14" w:color="auto"/>
                              </w:divBdr>
                            </w:div>
                          </w:divsChild>
                        </w:div>
                      </w:divsChild>
                    </w:div>
                    <w:div w:id="15494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2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576383">
                  <w:marLeft w:val="0"/>
                  <w:marRight w:val="0"/>
                  <w:marTop w:val="96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625098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1532</Words>
  <Characters>8733</Characters>
  <Application>Microsoft Office Word</Application>
  <DocSecurity>0</DocSecurity>
  <Lines>72</Lines>
  <Paragraphs>20</Paragraphs>
  <ScaleCrop>false</ScaleCrop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MADOU_208_2</dc:creator>
  <cp:keywords/>
  <dc:description/>
  <cp:lastModifiedBy>MADOU_208_2</cp:lastModifiedBy>
  <cp:revision>2</cp:revision>
  <dcterms:created xsi:type="dcterms:W3CDTF">2021-10-22T07:47:00Z</dcterms:created>
  <dcterms:modified xsi:type="dcterms:W3CDTF">2021-10-22T07:58:00Z</dcterms:modified>
</cp:coreProperties>
</file>