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3B6" w:rsidRPr="00470981" w:rsidRDefault="00556C78" w:rsidP="00106BE4">
      <w:pPr>
        <w:ind w:left="4111" w:hanging="850"/>
        <w:jc w:val="right"/>
        <w:rPr>
          <w:i/>
        </w:rPr>
      </w:pPr>
      <w:r>
        <w:rPr>
          <w:i/>
        </w:rPr>
        <w:t>Приложение</w:t>
      </w:r>
      <w:r w:rsidR="00DE6B2D">
        <w:rPr>
          <w:i/>
        </w:rPr>
        <w:t xml:space="preserve"> к приказу № </w:t>
      </w:r>
      <w:r w:rsidR="00150C3B">
        <w:rPr>
          <w:i/>
        </w:rPr>
        <w:t>4</w:t>
      </w:r>
      <w:r>
        <w:rPr>
          <w:i/>
        </w:rPr>
        <w:t xml:space="preserve"> А</w:t>
      </w:r>
      <w:r w:rsidR="00106BE4" w:rsidRPr="00470981">
        <w:rPr>
          <w:i/>
        </w:rPr>
        <w:t xml:space="preserve"> – од </w:t>
      </w:r>
      <w:r w:rsidR="00143CA7" w:rsidRPr="00470981">
        <w:rPr>
          <w:i/>
        </w:rPr>
        <w:t xml:space="preserve">от </w:t>
      </w:r>
      <w:r w:rsidR="003F0141">
        <w:rPr>
          <w:i/>
        </w:rPr>
        <w:t>2</w:t>
      </w:r>
      <w:r w:rsidR="00985EA3">
        <w:rPr>
          <w:i/>
        </w:rPr>
        <w:t>5</w:t>
      </w:r>
      <w:bookmarkStart w:id="0" w:name="_GoBack"/>
      <w:bookmarkEnd w:id="0"/>
      <w:r w:rsidR="008453B6" w:rsidRPr="00470981">
        <w:rPr>
          <w:i/>
        </w:rPr>
        <w:t>.</w:t>
      </w:r>
      <w:r w:rsidR="004F674F">
        <w:rPr>
          <w:i/>
        </w:rPr>
        <w:t>1</w:t>
      </w:r>
      <w:r w:rsidR="00150C3B">
        <w:rPr>
          <w:i/>
        </w:rPr>
        <w:t>2</w:t>
      </w:r>
      <w:r w:rsidR="008453B6" w:rsidRPr="00470981">
        <w:rPr>
          <w:i/>
        </w:rPr>
        <w:t>.201</w:t>
      </w:r>
      <w:r w:rsidR="004F674F">
        <w:rPr>
          <w:i/>
        </w:rPr>
        <w:t>8</w:t>
      </w:r>
      <w:r w:rsidR="008453B6" w:rsidRPr="00470981">
        <w:rPr>
          <w:i/>
        </w:rPr>
        <w:t xml:space="preserve"> г.</w:t>
      </w:r>
    </w:p>
    <w:p w:rsidR="008453B6" w:rsidRDefault="008453B6" w:rsidP="008453B6">
      <w:pPr>
        <w:jc w:val="center"/>
      </w:pPr>
    </w:p>
    <w:p w:rsidR="00DE6B2D" w:rsidRPr="00AB3C28" w:rsidRDefault="00DE6B2D" w:rsidP="00DE6B2D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DE6B2D" w:rsidRPr="00AB3C28" w:rsidRDefault="00DE6B2D" w:rsidP="00DE6B2D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B3C28">
        <w:rPr>
          <w:b/>
          <w:sz w:val="28"/>
          <w:szCs w:val="28"/>
        </w:rPr>
        <w:t>детский сад № 208</w:t>
      </w:r>
    </w:p>
    <w:p w:rsidR="00DE6B2D" w:rsidRPr="00AB3C28" w:rsidRDefault="00DE6B2D" w:rsidP="00DE6B2D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620072, г. Екатеринбург, ул. Рассветная, 3а </w:t>
      </w:r>
    </w:p>
    <w:p w:rsidR="00DE6B2D" w:rsidRPr="00AB3C28" w:rsidRDefault="00DE6B2D" w:rsidP="00DE6B2D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AB3C28">
        <w:rPr>
          <w:b/>
          <w:sz w:val="20"/>
          <w:szCs w:val="20"/>
        </w:rPr>
        <w:t xml:space="preserve">Тел. (343)222-67-37, факс (343)222-66-99, </w:t>
      </w:r>
      <w:r w:rsidRPr="00AB3C28">
        <w:rPr>
          <w:b/>
          <w:sz w:val="20"/>
          <w:szCs w:val="20"/>
          <w:lang w:val="en-US"/>
        </w:rPr>
        <w:t>e</w:t>
      </w:r>
      <w:r w:rsidRPr="00AB3C28">
        <w:rPr>
          <w:b/>
          <w:sz w:val="20"/>
          <w:szCs w:val="20"/>
        </w:rPr>
        <w:t>-</w:t>
      </w:r>
      <w:r w:rsidRPr="00AB3C28">
        <w:rPr>
          <w:b/>
          <w:sz w:val="20"/>
          <w:szCs w:val="20"/>
          <w:lang w:val="en-US"/>
        </w:rPr>
        <w:t>mail</w:t>
      </w:r>
      <w:r w:rsidRPr="00AB3C28">
        <w:rPr>
          <w:b/>
          <w:sz w:val="20"/>
          <w:szCs w:val="20"/>
        </w:rPr>
        <w:t xml:space="preserve">: </w:t>
      </w:r>
      <w:hyperlink r:id="rId5" w:history="1">
        <w:r w:rsidRPr="00AB3C28">
          <w:rPr>
            <w:b/>
            <w:sz w:val="20"/>
            <w:szCs w:val="20"/>
            <w:lang w:val="en-US"/>
          </w:rPr>
          <w:t>mdou</w:t>
        </w:r>
        <w:r w:rsidRPr="00AB3C28">
          <w:rPr>
            <w:b/>
            <w:sz w:val="20"/>
            <w:szCs w:val="20"/>
          </w:rPr>
          <w:t>_208@</w:t>
        </w:r>
        <w:r w:rsidRPr="00AB3C28">
          <w:rPr>
            <w:b/>
            <w:sz w:val="20"/>
            <w:szCs w:val="20"/>
            <w:lang w:val="en-US"/>
          </w:rPr>
          <w:t>mail</w:t>
        </w:r>
        <w:r w:rsidRPr="00AB3C28">
          <w:rPr>
            <w:b/>
            <w:sz w:val="20"/>
            <w:szCs w:val="20"/>
          </w:rPr>
          <w:t>.</w:t>
        </w:r>
        <w:proofErr w:type="spellStart"/>
        <w:r w:rsidRPr="00AB3C28">
          <w:rPr>
            <w:b/>
            <w:sz w:val="20"/>
            <w:szCs w:val="20"/>
            <w:lang w:val="en-US"/>
          </w:rPr>
          <w:t>ru</w:t>
        </w:r>
        <w:proofErr w:type="spellEnd"/>
      </w:hyperlink>
    </w:p>
    <w:p w:rsidR="008453B6" w:rsidRDefault="008453B6" w:rsidP="008453B6"/>
    <w:p w:rsidR="0074051B" w:rsidRDefault="0074051B" w:rsidP="00845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 тематических консультаций</w:t>
      </w:r>
    </w:p>
    <w:p w:rsidR="0074051B" w:rsidRDefault="0074051B" w:rsidP="00845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вопросам аттестации ПР на 201</w:t>
      </w:r>
      <w:r w:rsidR="00150C3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8453B6" w:rsidRDefault="008453B6">
      <w:pPr>
        <w:rPr>
          <w:sz w:val="28"/>
          <w:szCs w:val="28"/>
        </w:rPr>
      </w:pPr>
    </w:p>
    <w:tbl>
      <w:tblPr>
        <w:tblStyle w:val="a3"/>
        <w:tblW w:w="94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410"/>
      </w:tblGrid>
      <w:tr w:rsidR="0074051B" w:rsidTr="0074051B">
        <w:tc>
          <w:tcPr>
            <w:tcW w:w="709" w:type="dxa"/>
            <w:vAlign w:val="center"/>
          </w:tcPr>
          <w:p w:rsidR="0074051B" w:rsidRPr="008F35EB" w:rsidRDefault="0074051B" w:rsidP="008F35EB">
            <w:pPr>
              <w:jc w:val="center"/>
              <w:rPr>
                <w:b/>
                <w:sz w:val="28"/>
                <w:szCs w:val="28"/>
              </w:rPr>
            </w:pPr>
            <w:r w:rsidRPr="008F35E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6379" w:type="dxa"/>
            <w:vAlign w:val="center"/>
          </w:tcPr>
          <w:p w:rsidR="0074051B" w:rsidRPr="008F35EB" w:rsidRDefault="0074051B" w:rsidP="007405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2410" w:type="dxa"/>
            <w:vAlign w:val="center"/>
          </w:tcPr>
          <w:p w:rsidR="0074051B" w:rsidRPr="008F35EB" w:rsidRDefault="0074051B" w:rsidP="007405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</w:tr>
      <w:tr w:rsidR="0074051B" w:rsidTr="0074051B">
        <w:tc>
          <w:tcPr>
            <w:tcW w:w="709" w:type="dxa"/>
            <w:vAlign w:val="center"/>
          </w:tcPr>
          <w:p w:rsidR="0074051B" w:rsidRDefault="0074051B" w:rsidP="008F35EB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sz w:val="28"/>
                <w:szCs w:val="28"/>
              </w:rPr>
            </w:pPr>
          </w:p>
          <w:p w:rsidR="0074051B" w:rsidRPr="008F35EB" w:rsidRDefault="0074051B" w:rsidP="008F35EB">
            <w:pPr>
              <w:jc w:val="center"/>
            </w:pPr>
          </w:p>
        </w:tc>
        <w:tc>
          <w:tcPr>
            <w:tcW w:w="6379" w:type="dxa"/>
            <w:vAlign w:val="center"/>
          </w:tcPr>
          <w:p w:rsidR="005414AE" w:rsidRPr="005414AE" w:rsidRDefault="005414AE" w:rsidP="005414AE">
            <w:pPr>
              <w:rPr>
                <w:sz w:val="28"/>
                <w:szCs w:val="28"/>
              </w:rPr>
            </w:pPr>
            <w:r w:rsidRPr="005414AE">
              <w:rPr>
                <w:sz w:val="28"/>
                <w:szCs w:val="28"/>
              </w:rPr>
              <w:t xml:space="preserve">Нормативно-правовые документы, регламентирующие процесс аттестации </w:t>
            </w:r>
            <w:r w:rsidR="00150C3B">
              <w:rPr>
                <w:sz w:val="28"/>
                <w:szCs w:val="28"/>
              </w:rPr>
              <w:t>педагогических работников в 2019</w:t>
            </w:r>
            <w:r w:rsidRPr="005414AE">
              <w:rPr>
                <w:sz w:val="28"/>
                <w:szCs w:val="28"/>
              </w:rPr>
              <w:t xml:space="preserve"> году.</w:t>
            </w:r>
          </w:p>
          <w:p w:rsidR="004F674F" w:rsidRDefault="005414AE" w:rsidP="005414AE">
            <w:pPr>
              <w:rPr>
                <w:sz w:val="28"/>
                <w:szCs w:val="28"/>
              </w:rPr>
            </w:pPr>
            <w:r w:rsidRPr="005414AE">
              <w:rPr>
                <w:sz w:val="28"/>
                <w:szCs w:val="28"/>
              </w:rPr>
              <w:t>Профессиональный стандарт педагога.</w:t>
            </w:r>
          </w:p>
          <w:p w:rsidR="005414AE" w:rsidRDefault="005414AE" w:rsidP="005414A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4051B" w:rsidRPr="00470981" w:rsidRDefault="00556C78" w:rsidP="00C36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</w:tr>
      <w:tr w:rsidR="0074051B" w:rsidTr="0074051B">
        <w:tc>
          <w:tcPr>
            <w:tcW w:w="709" w:type="dxa"/>
            <w:vAlign w:val="center"/>
          </w:tcPr>
          <w:p w:rsidR="0074051B" w:rsidRPr="008453B6" w:rsidRDefault="0074051B" w:rsidP="008F35EB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4F674F" w:rsidRPr="00681435" w:rsidRDefault="004F674F" w:rsidP="004F674F">
            <w:pPr>
              <w:rPr>
                <w:sz w:val="28"/>
                <w:szCs w:val="28"/>
              </w:rPr>
            </w:pPr>
            <w:r w:rsidRPr="00681435">
              <w:rPr>
                <w:sz w:val="28"/>
                <w:szCs w:val="28"/>
              </w:rPr>
              <w:t>Информационно-аналитическая карта как инструмент фиксирования результатов</w:t>
            </w:r>
            <w:r w:rsidR="005414AE">
              <w:rPr>
                <w:sz w:val="28"/>
                <w:szCs w:val="28"/>
              </w:rPr>
              <w:t xml:space="preserve"> профессиональной деятельности педагогических работников в</w:t>
            </w:r>
            <w:r w:rsidRPr="00681435">
              <w:rPr>
                <w:sz w:val="28"/>
                <w:szCs w:val="28"/>
              </w:rPr>
              <w:t xml:space="preserve"> межаттестационный период.</w:t>
            </w:r>
          </w:p>
          <w:p w:rsidR="00502DB2" w:rsidRDefault="00502DB2" w:rsidP="004F674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4051B" w:rsidRPr="00470981" w:rsidRDefault="005975F8" w:rsidP="00C36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74051B" w:rsidTr="0074051B">
        <w:tc>
          <w:tcPr>
            <w:tcW w:w="709" w:type="dxa"/>
            <w:vAlign w:val="center"/>
          </w:tcPr>
          <w:p w:rsidR="0074051B" w:rsidRPr="008453B6" w:rsidRDefault="0074051B" w:rsidP="008F35EB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AC15FE" w:rsidRDefault="004F674F" w:rsidP="004F674F">
            <w:pPr>
              <w:rPr>
                <w:sz w:val="28"/>
                <w:szCs w:val="28"/>
              </w:rPr>
            </w:pPr>
            <w:r w:rsidRPr="00681435">
              <w:rPr>
                <w:sz w:val="28"/>
                <w:szCs w:val="28"/>
              </w:rPr>
              <w:t xml:space="preserve">Алгоритм </w:t>
            </w:r>
            <w:r>
              <w:rPr>
                <w:sz w:val="28"/>
                <w:szCs w:val="28"/>
              </w:rPr>
              <w:t xml:space="preserve">организации и </w:t>
            </w:r>
            <w:r w:rsidRPr="00681435">
              <w:rPr>
                <w:sz w:val="28"/>
                <w:szCs w:val="28"/>
              </w:rPr>
              <w:t>проведения процедуры аттестации в целях установления квалификационных категорий</w:t>
            </w:r>
            <w:r>
              <w:rPr>
                <w:sz w:val="28"/>
                <w:szCs w:val="28"/>
              </w:rPr>
              <w:t>.</w:t>
            </w:r>
            <w:r w:rsidR="005414AE">
              <w:rPr>
                <w:sz w:val="28"/>
                <w:szCs w:val="28"/>
              </w:rPr>
              <w:t xml:space="preserve"> </w:t>
            </w:r>
            <w:r w:rsidR="005414AE" w:rsidRPr="005414AE">
              <w:rPr>
                <w:sz w:val="28"/>
                <w:szCs w:val="28"/>
              </w:rPr>
              <w:t>Аналитический отчет: структура, требования.</w:t>
            </w:r>
          </w:p>
          <w:p w:rsidR="004F674F" w:rsidRPr="00681435" w:rsidRDefault="004F674F" w:rsidP="004F674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4051B" w:rsidRPr="00470981" w:rsidRDefault="005975F8" w:rsidP="00C36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74051B" w:rsidTr="0074051B">
        <w:tc>
          <w:tcPr>
            <w:tcW w:w="709" w:type="dxa"/>
            <w:vAlign w:val="center"/>
          </w:tcPr>
          <w:p w:rsidR="0074051B" w:rsidRPr="008453B6" w:rsidRDefault="0074051B" w:rsidP="008F35EB">
            <w:pPr>
              <w:pStyle w:val="a4"/>
              <w:numPr>
                <w:ilvl w:val="0"/>
                <w:numId w:val="1"/>
              </w:numPr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vAlign w:val="center"/>
          </w:tcPr>
          <w:p w:rsidR="004F674F" w:rsidRDefault="004F674F" w:rsidP="004F674F">
            <w:pPr>
              <w:rPr>
                <w:sz w:val="28"/>
                <w:szCs w:val="28"/>
              </w:rPr>
            </w:pPr>
            <w:r w:rsidRPr="00D179DD">
              <w:rPr>
                <w:sz w:val="28"/>
                <w:szCs w:val="28"/>
              </w:rPr>
              <w:t xml:space="preserve">Требования к кадровым условиям реализации ОП ДО. </w:t>
            </w:r>
            <w:r>
              <w:rPr>
                <w:sz w:val="28"/>
                <w:szCs w:val="28"/>
              </w:rPr>
              <w:t>Профессиональные компетенции педагога дошкольного образования.</w:t>
            </w:r>
          </w:p>
          <w:p w:rsidR="00AC15FE" w:rsidRPr="00681435" w:rsidRDefault="00AC15FE" w:rsidP="00AC15F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4051B" w:rsidRPr="00470981" w:rsidRDefault="005975F8" w:rsidP="00C36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</w:tr>
    </w:tbl>
    <w:p w:rsidR="008453B6" w:rsidRDefault="008453B6">
      <w:pPr>
        <w:rPr>
          <w:sz w:val="28"/>
          <w:szCs w:val="28"/>
        </w:rPr>
      </w:pPr>
    </w:p>
    <w:p w:rsidR="007E03C6" w:rsidRDefault="007E03C6">
      <w:pPr>
        <w:rPr>
          <w:sz w:val="28"/>
          <w:szCs w:val="28"/>
        </w:rPr>
      </w:pPr>
    </w:p>
    <w:p w:rsidR="00950AF6" w:rsidRDefault="00950AF6">
      <w:pPr>
        <w:rPr>
          <w:sz w:val="28"/>
          <w:szCs w:val="28"/>
        </w:rPr>
      </w:pPr>
    </w:p>
    <w:sectPr w:rsidR="0095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D65BB"/>
    <w:multiLevelType w:val="hybridMultilevel"/>
    <w:tmpl w:val="F11A1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B6"/>
    <w:rsid w:val="000151FE"/>
    <w:rsid w:val="000B4910"/>
    <w:rsid w:val="00106BE4"/>
    <w:rsid w:val="00143CA7"/>
    <w:rsid w:val="00150C3B"/>
    <w:rsid w:val="00170C78"/>
    <w:rsid w:val="002012DA"/>
    <w:rsid w:val="002248AB"/>
    <w:rsid w:val="003E0AAF"/>
    <w:rsid w:val="003F0141"/>
    <w:rsid w:val="003F74E9"/>
    <w:rsid w:val="00470981"/>
    <w:rsid w:val="004F674F"/>
    <w:rsid w:val="00500BD2"/>
    <w:rsid w:val="00502DB2"/>
    <w:rsid w:val="005414AE"/>
    <w:rsid w:val="00556C78"/>
    <w:rsid w:val="005975F8"/>
    <w:rsid w:val="00681435"/>
    <w:rsid w:val="0074051B"/>
    <w:rsid w:val="007E03C6"/>
    <w:rsid w:val="00804248"/>
    <w:rsid w:val="00820775"/>
    <w:rsid w:val="008453B6"/>
    <w:rsid w:val="008F35EB"/>
    <w:rsid w:val="00950AF6"/>
    <w:rsid w:val="00985EA3"/>
    <w:rsid w:val="00AC15FE"/>
    <w:rsid w:val="00AE7E2C"/>
    <w:rsid w:val="00B85084"/>
    <w:rsid w:val="00C360F6"/>
    <w:rsid w:val="00C900E8"/>
    <w:rsid w:val="00D15B2E"/>
    <w:rsid w:val="00D179DD"/>
    <w:rsid w:val="00DE6B2D"/>
    <w:rsid w:val="00E632D0"/>
    <w:rsid w:val="00EB5496"/>
    <w:rsid w:val="00FC48BB"/>
    <w:rsid w:val="00FD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5FD9B-9D47-4D1D-A2D2-0CF32C17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53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2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2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5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дс-208</dc:creator>
  <cp:lastModifiedBy>Фефер А. В.</cp:lastModifiedBy>
  <cp:revision>6</cp:revision>
  <cp:lastPrinted>2016-12-22T08:03:00Z</cp:lastPrinted>
  <dcterms:created xsi:type="dcterms:W3CDTF">2018-01-15T04:52:00Z</dcterms:created>
  <dcterms:modified xsi:type="dcterms:W3CDTF">2018-12-19T08:40:00Z</dcterms:modified>
</cp:coreProperties>
</file>